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64" w:type="dxa"/>
        <w:tblLayout w:type="fixed"/>
        <w:tblLook w:val="01E0" w:firstRow="1" w:lastRow="1" w:firstColumn="1" w:lastColumn="1" w:noHBand="0" w:noVBand="0"/>
      </w:tblPr>
      <w:tblGrid>
        <w:gridCol w:w="3023"/>
        <w:gridCol w:w="3046"/>
        <w:gridCol w:w="3837"/>
      </w:tblGrid>
      <w:tr w:rsidR="00175E90">
        <w:trPr>
          <w:trHeight w:val="1485"/>
        </w:trPr>
        <w:tc>
          <w:tcPr>
            <w:tcW w:w="3023" w:type="dxa"/>
          </w:tcPr>
          <w:p w:rsidR="004E6DDA" w:rsidRDefault="004E6DDA" w:rsidP="004E6DDA">
            <w:pPr>
              <w:pStyle w:val="TableParagraph"/>
              <w:spacing w:before="0" w:line="287" w:lineRule="exact"/>
              <w:ind w:left="637"/>
              <w:rPr>
                <w:sz w:val="26"/>
              </w:rPr>
            </w:pPr>
            <w:r>
              <w:rPr>
                <w:spacing w:val="-2"/>
                <w:sz w:val="26"/>
              </w:rPr>
              <w:t>СОГЛАСОВАНО</w:t>
            </w:r>
          </w:p>
          <w:p w:rsidR="004E6DDA" w:rsidRDefault="004E6DDA" w:rsidP="004E6DDA">
            <w:pPr>
              <w:pStyle w:val="TableParagraph"/>
              <w:ind w:left="1086"/>
              <w:rPr>
                <w:sz w:val="26"/>
              </w:rPr>
            </w:pPr>
            <w:r>
              <w:rPr>
                <w:spacing w:val="-2"/>
                <w:sz w:val="26"/>
              </w:rPr>
              <w:t>Протокол</w:t>
            </w:r>
          </w:p>
          <w:p w:rsidR="00175E90" w:rsidRDefault="004E6DDA" w:rsidP="004E6DDA">
            <w:pPr>
              <w:pStyle w:val="TableParagraph"/>
              <w:ind w:right="43"/>
              <w:rPr>
                <w:sz w:val="26"/>
              </w:rPr>
            </w:pPr>
            <w:bookmarkStart w:id="0" w:name="_GoBack"/>
            <w:bookmarkEnd w:id="0"/>
            <w:r>
              <w:rPr>
                <w:sz w:val="26"/>
              </w:rPr>
              <w:t>педагогического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совета от 30.08.2024</w:t>
            </w:r>
            <w:r>
              <w:rPr>
                <w:sz w:val="26"/>
              </w:rPr>
              <w:t xml:space="preserve"> года № 1</w:t>
            </w:r>
          </w:p>
        </w:tc>
        <w:tc>
          <w:tcPr>
            <w:tcW w:w="3046" w:type="dxa"/>
          </w:tcPr>
          <w:p w:rsidR="00175E90" w:rsidRDefault="00175E90">
            <w:pPr>
              <w:pStyle w:val="TableParagraph"/>
              <w:ind w:left="236" w:right="111" w:firstLine="79"/>
              <w:rPr>
                <w:sz w:val="26"/>
              </w:rPr>
            </w:pPr>
          </w:p>
        </w:tc>
        <w:tc>
          <w:tcPr>
            <w:tcW w:w="3837" w:type="dxa"/>
          </w:tcPr>
          <w:p w:rsidR="00175E90" w:rsidRDefault="004E6DDA">
            <w:pPr>
              <w:pStyle w:val="TableParagraph"/>
              <w:spacing w:before="0" w:line="287" w:lineRule="exact"/>
              <w:ind w:left="1158"/>
              <w:rPr>
                <w:sz w:val="26"/>
              </w:rPr>
            </w:pPr>
            <w:r>
              <w:rPr>
                <w:spacing w:val="-2"/>
                <w:sz w:val="26"/>
              </w:rPr>
              <w:t>УТВЕРЖДАЮ</w:t>
            </w:r>
          </w:p>
          <w:p w:rsidR="004E6DDA" w:rsidRDefault="004E6DDA" w:rsidP="004E6DDA">
            <w:pPr>
              <w:pStyle w:val="TableParagraph"/>
              <w:ind w:left="181"/>
              <w:jc w:val="right"/>
              <w:rPr>
                <w:spacing w:val="-7"/>
                <w:sz w:val="26"/>
              </w:rPr>
            </w:pPr>
            <w:r>
              <w:rPr>
                <w:sz w:val="26"/>
              </w:rPr>
              <w:t>Директор</w:t>
            </w:r>
            <w:r>
              <w:rPr>
                <w:spacing w:val="-7"/>
                <w:sz w:val="26"/>
              </w:rPr>
              <w:t xml:space="preserve"> </w:t>
            </w:r>
          </w:p>
          <w:p w:rsidR="00175E90" w:rsidRDefault="004E6DDA" w:rsidP="004E6DDA">
            <w:pPr>
              <w:pStyle w:val="TableParagraph"/>
              <w:ind w:left="181"/>
              <w:jc w:val="right"/>
              <w:rPr>
                <w:sz w:val="26"/>
              </w:rPr>
            </w:pPr>
            <w:r>
              <w:rPr>
                <w:sz w:val="26"/>
              </w:rPr>
              <w:t>МБОУ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«Школа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№</w:t>
            </w:r>
            <w:r>
              <w:rPr>
                <w:spacing w:val="-6"/>
                <w:sz w:val="26"/>
              </w:rPr>
              <w:t xml:space="preserve"> 107</w:t>
            </w:r>
            <w:r>
              <w:rPr>
                <w:spacing w:val="-5"/>
                <w:sz w:val="26"/>
              </w:rPr>
              <w:t>»</w:t>
            </w:r>
          </w:p>
          <w:p w:rsidR="00175E90" w:rsidRDefault="004E6DDA" w:rsidP="004E6DDA">
            <w:pPr>
              <w:pStyle w:val="TableParagraph"/>
              <w:tabs>
                <w:tab w:val="left" w:pos="1731"/>
              </w:tabs>
              <w:ind w:left="171" w:right="147" w:hanging="58"/>
              <w:jc w:val="right"/>
              <w:rPr>
                <w:sz w:val="26"/>
              </w:rPr>
            </w:pPr>
            <w:r>
              <w:rPr>
                <w:sz w:val="26"/>
                <w:u w:val="single"/>
              </w:rPr>
              <w:tab/>
            </w:r>
            <w:r>
              <w:rPr>
                <w:sz w:val="26"/>
                <w:u w:val="single"/>
              </w:rPr>
              <w:tab/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С.С. Алтухов</w:t>
            </w:r>
            <w:r>
              <w:rPr>
                <w:sz w:val="26"/>
              </w:rPr>
              <w:t xml:space="preserve"> Приказ № 400 от 30.08.2024</w:t>
            </w:r>
            <w:r>
              <w:rPr>
                <w:sz w:val="26"/>
              </w:rPr>
              <w:t xml:space="preserve"> г. </w:t>
            </w:r>
          </w:p>
        </w:tc>
      </w:tr>
    </w:tbl>
    <w:p w:rsidR="00175E90" w:rsidRDefault="00175E90">
      <w:pPr>
        <w:pStyle w:val="a3"/>
        <w:spacing w:before="24"/>
        <w:ind w:left="0" w:right="0" w:firstLine="0"/>
        <w:jc w:val="left"/>
      </w:pPr>
    </w:p>
    <w:p w:rsidR="00175E90" w:rsidRDefault="004E6DDA">
      <w:pPr>
        <w:spacing w:before="1" w:line="322" w:lineRule="exact"/>
        <w:ind w:left="121"/>
        <w:jc w:val="center"/>
        <w:rPr>
          <w:b/>
          <w:sz w:val="28"/>
        </w:rPr>
      </w:pPr>
      <w:r>
        <w:rPr>
          <w:b/>
          <w:spacing w:val="-2"/>
          <w:sz w:val="28"/>
        </w:rPr>
        <w:t>ПОЛОЖЕНИЕ</w:t>
      </w:r>
    </w:p>
    <w:p w:rsidR="00175E90" w:rsidRDefault="004E6DDA">
      <w:pPr>
        <w:ind w:left="121" w:right="1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языке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(языках)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обучения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воспитания</w:t>
      </w:r>
    </w:p>
    <w:p w:rsidR="00175E90" w:rsidRDefault="004E6DDA">
      <w:pPr>
        <w:pStyle w:val="a4"/>
        <w:numPr>
          <w:ilvl w:val="0"/>
          <w:numId w:val="1"/>
        </w:numPr>
        <w:tabs>
          <w:tab w:val="left" w:pos="4348"/>
        </w:tabs>
        <w:spacing w:before="321" w:line="319" w:lineRule="exact"/>
        <w:ind w:left="4348" w:hanging="359"/>
        <w:jc w:val="both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175E90" w:rsidRDefault="004E6DDA">
      <w:pPr>
        <w:pStyle w:val="a4"/>
        <w:numPr>
          <w:ilvl w:val="1"/>
          <w:numId w:val="1"/>
        </w:numPr>
        <w:tabs>
          <w:tab w:val="left" w:pos="854"/>
          <w:tab w:val="left" w:pos="930"/>
        </w:tabs>
        <w:ind w:right="136" w:hanging="428"/>
        <w:jc w:val="both"/>
        <w:rPr>
          <w:sz w:val="28"/>
        </w:rPr>
      </w:pPr>
      <w:r>
        <w:rPr>
          <w:sz w:val="28"/>
        </w:rPr>
        <w:tab/>
        <w:t>Настоящее положение о языке обучения и воспитания (далее – положение) разработано в соответствии нормативными документами:</w:t>
      </w:r>
    </w:p>
    <w:p w:rsidR="00175E90" w:rsidRDefault="004E6DDA">
      <w:pPr>
        <w:pStyle w:val="a4"/>
        <w:numPr>
          <w:ilvl w:val="2"/>
          <w:numId w:val="1"/>
        </w:numPr>
        <w:tabs>
          <w:tab w:val="left" w:pos="852"/>
          <w:tab w:val="left" w:pos="854"/>
        </w:tabs>
        <w:spacing w:line="242" w:lineRule="auto"/>
        <w:ind w:right="138"/>
        <w:rPr>
          <w:sz w:val="28"/>
        </w:rPr>
      </w:pPr>
      <w:r>
        <w:rPr>
          <w:sz w:val="28"/>
        </w:rPr>
        <w:t>Федеральным законом от 29.12.2012 № 273-ФЗ «Об образовании в Российской Федерации»;</w:t>
      </w:r>
    </w:p>
    <w:p w:rsidR="00175E90" w:rsidRDefault="004E6DDA">
      <w:pPr>
        <w:pStyle w:val="a4"/>
        <w:numPr>
          <w:ilvl w:val="2"/>
          <w:numId w:val="1"/>
        </w:numPr>
        <w:tabs>
          <w:tab w:val="left" w:pos="852"/>
          <w:tab w:val="left" w:pos="854"/>
        </w:tabs>
        <w:ind w:right="140"/>
        <w:rPr>
          <w:sz w:val="28"/>
        </w:rPr>
      </w:pPr>
      <w:r>
        <w:rPr>
          <w:sz w:val="28"/>
        </w:rPr>
        <w:t>Федеральным законом от 01.06.2005 № 53-ФЗ «О государственном языке Российской Федерации» (в действующей редакции);</w:t>
      </w:r>
    </w:p>
    <w:p w:rsidR="00175E90" w:rsidRDefault="004E6DDA">
      <w:pPr>
        <w:pStyle w:val="a4"/>
        <w:numPr>
          <w:ilvl w:val="2"/>
          <w:numId w:val="1"/>
        </w:numPr>
        <w:tabs>
          <w:tab w:val="left" w:pos="852"/>
          <w:tab w:val="left" w:pos="854"/>
        </w:tabs>
        <w:ind w:right="135"/>
        <w:rPr>
          <w:sz w:val="28"/>
        </w:rPr>
      </w:pPr>
      <w:r>
        <w:rPr>
          <w:sz w:val="28"/>
        </w:rPr>
        <w:t xml:space="preserve">приказом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22.03.2021 № 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</w:t>
      </w:r>
      <w:r>
        <w:rPr>
          <w:sz w:val="28"/>
        </w:rPr>
        <w:t>ования»;</w:t>
      </w:r>
    </w:p>
    <w:p w:rsidR="00175E90" w:rsidRDefault="004E6DDA">
      <w:pPr>
        <w:pStyle w:val="a4"/>
        <w:numPr>
          <w:ilvl w:val="2"/>
          <w:numId w:val="1"/>
        </w:numPr>
        <w:tabs>
          <w:tab w:val="left" w:pos="852"/>
          <w:tab w:val="left" w:pos="854"/>
        </w:tabs>
        <w:ind w:right="136"/>
        <w:rPr>
          <w:sz w:val="28"/>
        </w:rPr>
      </w:pPr>
      <w:r>
        <w:rPr>
          <w:sz w:val="28"/>
        </w:rPr>
        <w:t xml:space="preserve">приказом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175E90" w:rsidRDefault="004E6DDA">
      <w:pPr>
        <w:pStyle w:val="a4"/>
        <w:numPr>
          <w:ilvl w:val="2"/>
          <w:numId w:val="1"/>
        </w:numPr>
        <w:tabs>
          <w:tab w:val="left" w:pos="852"/>
          <w:tab w:val="left" w:pos="854"/>
        </w:tabs>
        <w:ind w:right="143"/>
        <w:rPr>
          <w:sz w:val="28"/>
        </w:rPr>
      </w:pPr>
      <w:r>
        <w:rPr>
          <w:sz w:val="28"/>
        </w:rPr>
        <w:t xml:space="preserve">приказом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31.05.2021 № 287 «Об утверждении федерального государственного образова</w:t>
      </w:r>
      <w:r>
        <w:rPr>
          <w:sz w:val="28"/>
        </w:rPr>
        <w:t>тельного стандарта основного общего образования»;</w:t>
      </w:r>
    </w:p>
    <w:p w:rsidR="00175E90" w:rsidRDefault="004E6DDA">
      <w:pPr>
        <w:pStyle w:val="a4"/>
        <w:numPr>
          <w:ilvl w:val="2"/>
          <w:numId w:val="1"/>
        </w:numPr>
        <w:tabs>
          <w:tab w:val="left" w:pos="852"/>
          <w:tab w:val="left" w:pos="854"/>
        </w:tabs>
        <w:ind w:right="144"/>
        <w:rPr>
          <w:sz w:val="28"/>
        </w:rPr>
      </w:pPr>
      <w:r>
        <w:rPr>
          <w:sz w:val="28"/>
        </w:rPr>
        <w:t xml:space="preserve">приказом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от 06.10.2009 № 373 «Об утверждении и введении в действие федерального государственного образовательного стандарта начального общего образования» (с изменениями и дополнениями);</w:t>
      </w:r>
    </w:p>
    <w:p w:rsidR="00175E90" w:rsidRDefault="004E6DDA">
      <w:pPr>
        <w:pStyle w:val="a4"/>
        <w:numPr>
          <w:ilvl w:val="2"/>
          <w:numId w:val="1"/>
        </w:numPr>
        <w:tabs>
          <w:tab w:val="left" w:pos="852"/>
          <w:tab w:val="left" w:pos="854"/>
        </w:tabs>
        <w:ind w:right="143"/>
        <w:rPr>
          <w:sz w:val="28"/>
        </w:rPr>
      </w:pPr>
      <w:r>
        <w:rPr>
          <w:sz w:val="28"/>
        </w:rPr>
        <w:t>приказо</w:t>
      </w:r>
      <w:r>
        <w:rPr>
          <w:sz w:val="28"/>
        </w:rPr>
        <w:t xml:space="preserve">м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от 17.12.2010 № 1897 «Об утверждении федерального государственного образовательного стандарта основного общего образования» (с изменениями и дополнениями);</w:t>
      </w:r>
    </w:p>
    <w:p w:rsidR="00175E90" w:rsidRDefault="004E6DDA">
      <w:pPr>
        <w:pStyle w:val="a4"/>
        <w:numPr>
          <w:ilvl w:val="2"/>
          <w:numId w:val="1"/>
        </w:numPr>
        <w:tabs>
          <w:tab w:val="left" w:pos="852"/>
          <w:tab w:val="left" w:pos="854"/>
        </w:tabs>
        <w:ind w:right="144"/>
        <w:rPr>
          <w:sz w:val="28"/>
        </w:rPr>
      </w:pPr>
      <w:r>
        <w:rPr>
          <w:sz w:val="28"/>
        </w:rPr>
        <w:t>приказом</w:t>
      </w:r>
      <w:r>
        <w:rPr>
          <w:spacing w:val="-13"/>
          <w:sz w:val="28"/>
        </w:rPr>
        <w:t xml:space="preserve"> </w:t>
      </w:r>
      <w:proofErr w:type="spellStart"/>
      <w:r>
        <w:rPr>
          <w:sz w:val="28"/>
        </w:rPr>
        <w:t>Минобрнауки</w:t>
      </w:r>
      <w:proofErr w:type="spellEnd"/>
      <w:r>
        <w:rPr>
          <w:spacing w:val="-12"/>
          <w:sz w:val="28"/>
        </w:rPr>
        <w:t xml:space="preserve"> </w:t>
      </w:r>
      <w:r>
        <w:rPr>
          <w:sz w:val="28"/>
        </w:rPr>
        <w:t>от</w:t>
      </w:r>
      <w:r>
        <w:rPr>
          <w:spacing w:val="-13"/>
          <w:sz w:val="28"/>
        </w:rPr>
        <w:t xml:space="preserve"> </w:t>
      </w:r>
      <w:r>
        <w:rPr>
          <w:sz w:val="28"/>
        </w:rPr>
        <w:t>17.05.2012</w:t>
      </w:r>
      <w:r>
        <w:rPr>
          <w:spacing w:val="-12"/>
          <w:sz w:val="28"/>
        </w:rPr>
        <w:t xml:space="preserve"> </w:t>
      </w:r>
      <w:r>
        <w:rPr>
          <w:sz w:val="28"/>
        </w:rPr>
        <w:t>№</w:t>
      </w:r>
      <w:r>
        <w:rPr>
          <w:spacing w:val="-15"/>
          <w:sz w:val="28"/>
        </w:rPr>
        <w:t xml:space="preserve"> </w:t>
      </w:r>
      <w:r>
        <w:rPr>
          <w:sz w:val="28"/>
        </w:rPr>
        <w:t>413</w:t>
      </w:r>
      <w:r>
        <w:rPr>
          <w:spacing w:val="-12"/>
          <w:sz w:val="28"/>
        </w:rPr>
        <w:t xml:space="preserve"> </w:t>
      </w:r>
      <w:r>
        <w:rPr>
          <w:sz w:val="28"/>
        </w:rPr>
        <w:t>«Об</w:t>
      </w:r>
      <w:r>
        <w:rPr>
          <w:spacing w:val="-12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-13"/>
          <w:sz w:val="28"/>
        </w:rPr>
        <w:t xml:space="preserve"> </w:t>
      </w:r>
      <w:r>
        <w:rPr>
          <w:sz w:val="28"/>
        </w:rPr>
        <w:t>федерального государственного</w:t>
      </w:r>
      <w:r>
        <w:rPr>
          <w:sz w:val="28"/>
        </w:rPr>
        <w:t xml:space="preserve"> образовательного стандарта среднего общего образования» (с изменениями и дополнениями);</w:t>
      </w:r>
    </w:p>
    <w:p w:rsidR="00175E90" w:rsidRDefault="004E6DDA">
      <w:pPr>
        <w:pStyle w:val="a4"/>
        <w:numPr>
          <w:ilvl w:val="2"/>
          <w:numId w:val="1"/>
        </w:numPr>
        <w:tabs>
          <w:tab w:val="left" w:pos="852"/>
          <w:tab w:val="left" w:pos="854"/>
        </w:tabs>
        <w:ind w:right="138"/>
        <w:rPr>
          <w:sz w:val="28"/>
        </w:rPr>
      </w:pPr>
      <w:r>
        <w:rPr>
          <w:sz w:val="28"/>
        </w:rPr>
        <w:t>Письмом</w:t>
      </w:r>
      <w:r>
        <w:rPr>
          <w:spacing w:val="-13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-12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-14"/>
          <w:sz w:val="28"/>
        </w:rPr>
        <w:t xml:space="preserve"> </w:t>
      </w:r>
      <w:r>
        <w:rPr>
          <w:sz w:val="28"/>
        </w:rPr>
        <w:t>по</w:t>
      </w:r>
      <w:r>
        <w:rPr>
          <w:spacing w:val="-14"/>
          <w:sz w:val="28"/>
        </w:rPr>
        <w:t xml:space="preserve"> </w:t>
      </w:r>
      <w:r>
        <w:rPr>
          <w:sz w:val="28"/>
        </w:rPr>
        <w:t>надзору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сфере</w:t>
      </w:r>
      <w:r>
        <w:rPr>
          <w:spacing w:val="-12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науки</w:t>
      </w:r>
      <w:r>
        <w:rPr>
          <w:spacing w:val="-11"/>
          <w:sz w:val="28"/>
        </w:rPr>
        <w:t xml:space="preserve"> </w:t>
      </w:r>
      <w:r>
        <w:rPr>
          <w:sz w:val="28"/>
        </w:rPr>
        <w:t>от</w:t>
      </w:r>
      <w:r>
        <w:rPr>
          <w:spacing w:val="-15"/>
          <w:sz w:val="28"/>
        </w:rPr>
        <w:t xml:space="preserve"> </w:t>
      </w:r>
      <w:r>
        <w:rPr>
          <w:sz w:val="28"/>
        </w:rPr>
        <w:t>20 июня</w:t>
      </w:r>
      <w:r>
        <w:rPr>
          <w:spacing w:val="-13"/>
          <w:sz w:val="28"/>
        </w:rPr>
        <w:t xml:space="preserve"> </w:t>
      </w:r>
      <w:r>
        <w:rPr>
          <w:sz w:val="28"/>
        </w:rPr>
        <w:t>2018</w:t>
      </w:r>
      <w:r>
        <w:rPr>
          <w:spacing w:val="-11"/>
          <w:sz w:val="28"/>
        </w:rPr>
        <w:t xml:space="preserve"> </w:t>
      </w:r>
      <w:r>
        <w:rPr>
          <w:sz w:val="28"/>
        </w:rPr>
        <w:t>г.</w:t>
      </w:r>
      <w:r>
        <w:rPr>
          <w:spacing w:val="-12"/>
          <w:sz w:val="28"/>
        </w:rPr>
        <w:t xml:space="preserve"> </w:t>
      </w:r>
      <w:r>
        <w:rPr>
          <w:sz w:val="28"/>
        </w:rPr>
        <w:t>№</w:t>
      </w:r>
      <w:r>
        <w:rPr>
          <w:spacing w:val="-11"/>
          <w:sz w:val="28"/>
        </w:rPr>
        <w:t xml:space="preserve"> </w:t>
      </w:r>
      <w:r>
        <w:rPr>
          <w:sz w:val="28"/>
        </w:rPr>
        <w:t>05-192</w:t>
      </w:r>
      <w:r>
        <w:rPr>
          <w:spacing w:val="-11"/>
          <w:sz w:val="28"/>
        </w:rPr>
        <w:t xml:space="preserve"> </w:t>
      </w:r>
      <w:r>
        <w:rPr>
          <w:sz w:val="28"/>
        </w:rPr>
        <w:t>«О</w:t>
      </w:r>
      <w:r>
        <w:rPr>
          <w:spacing w:val="-13"/>
          <w:sz w:val="28"/>
        </w:rPr>
        <w:t xml:space="preserve"> </w:t>
      </w:r>
      <w:r>
        <w:rPr>
          <w:sz w:val="28"/>
        </w:rPr>
        <w:t>вопросах</w:t>
      </w:r>
      <w:r>
        <w:rPr>
          <w:spacing w:val="-13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11"/>
          <w:sz w:val="28"/>
        </w:rPr>
        <w:t xml:space="preserve"> </w:t>
      </w:r>
      <w:r>
        <w:rPr>
          <w:sz w:val="28"/>
        </w:rPr>
        <w:t>родных</w:t>
      </w:r>
      <w:r>
        <w:rPr>
          <w:spacing w:val="-11"/>
          <w:sz w:val="28"/>
        </w:rPr>
        <w:t xml:space="preserve"> </w:t>
      </w:r>
      <w:r>
        <w:rPr>
          <w:sz w:val="28"/>
        </w:rPr>
        <w:t>языков</w:t>
      </w:r>
      <w:r>
        <w:rPr>
          <w:spacing w:val="-14"/>
          <w:sz w:val="28"/>
        </w:rPr>
        <w:t xml:space="preserve"> </w:t>
      </w:r>
      <w:r>
        <w:rPr>
          <w:sz w:val="28"/>
        </w:rPr>
        <w:t>из</w:t>
      </w:r>
      <w:r>
        <w:rPr>
          <w:spacing w:val="-12"/>
          <w:sz w:val="28"/>
        </w:rPr>
        <w:t xml:space="preserve"> </w:t>
      </w:r>
      <w:r>
        <w:rPr>
          <w:sz w:val="28"/>
        </w:rPr>
        <w:t>числа</w:t>
      </w:r>
      <w:r>
        <w:rPr>
          <w:spacing w:val="-12"/>
          <w:sz w:val="28"/>
        </w:rPr>
        <w:t xml:space="preserve"> </w:t>
      </w:r>
      <w:r>
        <w:rPr>
          <w:sz w:val="28"/>
        </w:rPr>
        <w:t>языков народов РФ»,</w:t>
      </w:r>
    </w:p>
    <w:p w:rsidR="00175E90" w:rsidRDefault="004E6DDA">
      <w:pPr>
        <w:pStyle w:val="a4"/>
        <w:numPr>
          <w:ilvl w:val="2"/>
          <w:numId w:val="1"/>
        </w:numPr>
        <w:tabs>
          <w:tab w:val="left" w:pos="852"/>
          <w:tab w:val="left" w:pos="854"/>
        </w:tabs>
        <w:spacing w:line="242" w:lineRule="auto"/>
        <w:ind w:right="138"/>
        <w:rPr>
          <w:sz w:val="28"/>
        </w:rPr>
      </w:pPr>
      <w:r>
        <w:rPr>
          <w:sz w:val="28"/>
        </w:rPr>
        <w:t xml:space="preserve">Письмом </w:t>
      </w:r>
      <w:proofErr w:type="spellStart"/>
      <w:r>
        <w:rPr>
          <w:sz w:val="28"/>
        </w:rPr>
        <w:t>М</w:t>
      </w:r>
      <w:r>
        <w:rPr>
          <w:sz w:val="28"/>
        </w:rPr>
        <w:t>инобрнауки</w:t>
      </w:r>
      <w:proofErr w:type="spellEnd"/>
      <w:r>
        <w:rPr>
          <w:sz w:val="28"/>
        </w:rPr>
        <w:t xml:space="preserve"> России от 09.10.2017 № ТС-945/08 «О реализации прав граждан на получение образования на родном языке»</w:t>
      </w:r>
    </w:p>
    <w:p w:rsidR="00175E90" w:rsidRDefault="004E6DDA">
      <w:pPr>
        <w:pStyle w:val="a4"/>
        <w:numPr>
          <w:ilvl w:val="2"/>
          <w:numId w:val="1"/>
        </w:numPr>
        <w:tabs>
          <w:tab w:val="left" w:pos="852"/>
        </w:tabs>
        <w:spacing w:line="317" w:lineRule="exact"/>
        <w:ind w:left="852" w:hanging="426"/>
        <w:rPr>
          <w:sz w:val="28"/>
        </w:rPr>
      </w:pPr>
      <w:r>
        <w:rPr>
          <w:sz w:val="28"/>
        </w:rPr>
        <w:t>уставом</w:t>
      </w:r>
      <w:r>
        <w:rPr>
          <w:spacing w:val="-5"/>
          <w:sz w:val="28"/>
        </w:rPr>
        <w:t xml:space="preserve"> </w:t>
      </w:r>
      <w:r>
        <w:rPr>
          <w:sz w:val="28"/>
        </w:rPr>
        <w:t>МБОУ</w:t>
      </w:r>
      <w:r>
        <w:rPr>
          <w:spacing w:val="-2"/>
          <w:sz w:val="28"/>
        </w:rPr>
        <w:t xml:space="preserve"> </w:t>
      </w:r>
      <w:r>
        <w:rPr>
          <w:sz w:val="28"/>
        </w:rPr>
        <w:t>«Школа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</w:t>
      </w:r>
      <w:r>
        <w:rPr>
          <w:sz w:val="28"/>
        </w:rPr>
        <w:t>60»</w:t>
      </w:r>
      <w:r>
        <w:rPr>
          <w:spacing w:val="-4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Школа).</w:t>
      </w:r>
    </w:p>
    <w:p w:rsidR="00175E90" w:rsidRDefault="004E6DDA">
      <w:pPr>
        <w:pStyle w:val="a4"/>
        <w:numPr>
          <w:ilvl w:val="1"/>
          <w:numId w:val="1"/>
        </w:numPr>
        <w:tabs>
          <w:tab w:val="left" w:pos="854"/>
          <w:tab w:val="left" w:pos="921"/>
        </w:tabs>
        <w:ind w:right="139" w:hanging="428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Положение устанавливает языки образования и порядок их выбора родителями (законными представителями) несовершеннолетних обучающихся при приеме на обучение по образовательным программам начального общего и основного общего образования в пределах возможносте</w:t>
      </w:r>
      <w:r>
        <w:rPr>
          <w:sz w:val="28"/>
        </w:rPr>
        <w:t>й Школы.</w:t>
      </w:r>
    </w:p>
    <w:p w:rsidR="00175E90" w:rsidRDefault="00175E90">
      <w:pPr>
        <w:pStyle w:val="a4"/>
        <w:rPr>
          <w:sz w:val="28"/>
        </w:rPr>
        <w:sectPr w:rsidR="00175E90">
          <w:type w:val="continuous"/>
          <w:pgSz w:w="11910" w:h="16840"/>
          <w:pgMar w:top="1100" w:right="708" w:bottom="280" w:left="992" w:header="720" w:footer="720" w:gutter="0"/>
          <w:cols w:space="720"/>
        </w:sectPr>
      </w:pPr>
    </w:p>
    <w:p w:rsidR="00175E90" w:rsidRDefault="004E6DDA">
      <w:pPr>
        <w:pStyle w:val="a4"/>
        <w:numPr>
          <w:ilvl w:val="1"/>
          <w:numId w:val="1"/>
        </w:numPr>
        <w:tabs>
          <w:tab w:val="left" w:pos="854"/>
          <w:tab w:val="left" w:pos="921"/>
        </w:tabs>
        <w:spacing w:before="67"/>
        <w:ind w:right="144" w:hanging="428"/>
        <w:jc w:val="both"/>
        <w:rPr>
          <w:sz w:val="28"/>
        </w:rPr>
      </w:pPr>
      <w:r>
        <w:rPr>
          <w:sz w:val="28"/>
        </w:rPr>
        <w:lastRenderedPageBreak/>
        <w:tab/>
        <w:t>Настоящее Положение разработано с целью соблюдения Законодательства Российской Федерации в области образования в части определения языка образования и языка изучения в школе.</w:t>
      </w:r>
    </w:p>
    <w:p w:rsidR="00175E90" w:rsidRDefault="00175E90">
      <w:pPr>
        <w:pStyle w:val="a3"/>
        <w:spacing w:before="6"/>
        <w:ind w:left="0" w:right="0" w:firstLine="0"/>
        <w:jc w:val="left"/>
      </w:pPr>
    </w:p>
    <w:p w:rsidR="00175E90" w:rsidRDefault="004E6DDA">
      <w:pPr>
        <w:pStyle w:val="a4"/>
        <w:numPr>
          <w:ilvl w:val="0"/>
          <w:numId w:val="1"/>
        </w:numPr>
        <w:tabs>
          <w:tab w:val="left" w:pos="4103"/>
        </w:tabs>
        <w:spacing w:line="319" w:lineRule="exact"/>
        <w:ind w:left="4103" w:hanging="359"/>
        <w:jc w:val="both"/>
        <w:rPr>
          <w:b/>
          <w:sz w:val="28"/>
        </w:rPr>
      </w:pPr>
      <w:r>
        <w:rPr>
          <w:b/>
          <w:sz w:val="28"/>
        </w:rPr>
        <w:t>Язык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(языки)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обучения</w:t>
      </w:r>
    </w:p>
    <w:p w:rsidR="00175E90" w:rsidRDefault="004E6DDA">
      <w:pPr>
        <w:pStyle w:val="a4"/>
        <w:numPr>
          <w:ilvl w:val="1"/>
          <w:numId w:val="1"/>
        </w:numPr>
        <w:tabs>
          <w:tab w:val="left" w:pos="991"/>
          <w:tab w:val="left" w:pos="993"/>
        </w:tabs>
        <w:ind w:left="993" w:right="140" w:hanging="579"/>
        <w:jc w:val="both"/>
        <w:rPr>
          <w:sz w:val="28"/>
        </w:rPr>
      </w:pPr>
      <w:r>
        <w:rPr>
          <w:sz w:val="28"/>
        </w:rPr>
        <w:t>Образовательная деятельность в Школе осуществляется на русском языке, как государственном Российской Федерации и родном языке.</w:t>
      </w:r>
    </w:p>
    <w:p w:rsidR="00175E90" w:rsidRDefault="004E6DDA">
      <w:pPr>
        <w:pStyle w:val="a4"/>
        <w:numPr>
          <w:ilvl w:val="1"/>
          <w:numId w:val="1"/>
        </w:numPr>
        <w:tabs>
          <w:tab w:val="left" w:pos="991"/>
          <w:tab w:val="left" w:pos="993"/>
        </w:tabs>
        <w:ind w:left="993" w:right="136" w:hanging="579"/>
        <w:jc w:val="both"/>
        <w:rPr>
          <w:sz w:val="28"/>
        </w:rPr>
      </w:pPr>
      <w:r>
        <w:rPr>
          <w:sz w:val="28"/>
        </w:rPr>
        <w:t>Документооборот в Школе осуществляется на русском языке – государственном</w:t>
      </w:r>
      <w:r>
        <w:rPr>
          <w:spacing w:val="-11"/>
          <w:sz w:val="28"/>
        </w:rPr>
        <w:t xml:space="preserve"> </w:t>
      </w:r>
      <w:r>
        <w:rPr>
          <w:sz w:val="28"/>
        </w:rPr>
        <w:t>языке</w:t>
      </w:r>
      <w:r>
        <w:rPr>
          <w:spacing w:val="-1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0"/>
          <w:sz w:val="28"/>
        </w:rPr>
        <w:t xml:space="preserve"> </w:t>
      </w:r>
      <w:r>
        <w:rPr>
          <w:sz w:val="28"/>
        </w:rPr>
        <w:t>Федерации.</w:t>
      </w:r>
      <w:r>
        <w:rPr>
          <w:spacing w:val="-1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-10"/>
          <w:sz w:val="28"/>
        </w:rPr>
        <w:t xml:space="preserve"> </w:t>
      </w:r>
      <w:r>
        <w:rPr>
          <w:sz w:val="28"/>
        </w:rPr>
        <w:t>об</w:t>
      </w:r>
      <w:r>
        <w:rPr>
          <w:spacing w:val="-10"/>
          <w:sz w:val="28"/>
        </w:rPr>
        <w:t xml:space="preserve"> </w:t>
      </w:r>
      <w:r>
        <w:rPr>
          <w:sz w:val="28"/>
        </w:rPr>
        <w:t>образовании оф</w:t>
      </w:r>
      <w:r>
        <w:rPr>
          <w:sz w:val="28"/>
        </w:rPr>
        <w:t xml:space="preserve">ормляются на государственном языке Российской Федерации – русском </w:t>
      </w:r>
      <w:r>
        <w:rPr>
          <w:spacing w:val="-2"/>
          <w:sz w:val="28"/>
        </w:rPr>
        <w:t>языке.</w:t>
      </w:r>
    </w:p>
    <w:p w:rsidR="00175E90" w:rsidRDefault="004E6DDA">
      <w:pPr>
        <w:pStyle w:val="a4"/>
        <w:numPr>
          <w:ilvl w:val="1"/>
          <w:numId w:val="1"/>
        </w:numPr>
        <w:tabs>
          <w:tab w:val="left" w:pos="991"/>
          <w:tab w:val="left" w:pos="993"/>
        </w:tabs>
        <w:ind w:left="993" w:right="139" w:hanging="579"/>
        <w:jc w:val="both"/>
        <w:rPr>
          <w:sz w:val="28"/>
        </w:rPr>
      </w:pPr>
      <w:r>
        <w:rPr>
          <w:sz w:val="28"/>
        </w:rPr>
        <w:t>Иностранные граждане и лица без гражданства при приеме в школу предоставляют все документы на русском языке или переведенные на русский</w:t>
      </w:r>
      <w:r>
        <w:rPr>
          <w:spacing w:val="-4"/>
          <w:sz w:val="28"/>
        </w:rPr>
        <w:t xml:space="preserve"> </w:t>
      </w:r>
      <w:r>
        <w:rPr>
          <w:sz w:val="28"/>
        </w:rPr>
        <w:t>язык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нотариально</w:t>
      </w:r>
      <w:r>
        <w:rPr>
          <w:spacing w:val="-3"/>
          <w:sz w:val="28"/>
        </w:rPr>
        <w:t xml:space="preserve"> </w:t>
      </w:r>
      <w:r>
        <w:rPr>
          <w:sz w:val="28"/>
        </w:rPr>
        <w:t>заверенные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4"/>
          <w:sz w:val="28"/>
        </w:rPr>
        <w:t xml:space="preserve"> </w:t>
      </w:r>
      <w:r>
        <w:rPr>
          <w:sz w:val="28"/>
        </w:rPr>
        <w:t>з</w:t>
      </w:r>
      <w:r>
        <w:rPr>
          <w:sz w:val="28"/>
        </w:rPr>
        <w:t>аконом</w:t>
      </w:r>
      <w:r>
        <w:rPr>
          <w:spacing w:val="-6"/>
          <w:sz w:val="28"/>
        </w:rPr>
        <w:t xml:space="preserve"> </w:t>
      </w:r>
      <w:r>
        <w:rPr>
          <w:sz w:val="28"/>
        </w:rPr>
        <w:t>порядке.</w:t>
      </w:r>
    </w:p>
    <w:p w:rsidR="00175E90" w:rsidRDefault="004E6DDA">
      <w:pPr>
        <w:pStyle w:val="a4"/>
        <w:numPr>
          <w:ilvl w:val="1"/>
          <w:numId w:val="1"/>
        </w:numPr>
        <w:tabs>
          <w:tab w:val="left" w:pos="991"/>
          <w:tab w:val="left" w:pos="993"/>
        </w:tabs>
        <w:ind w:left="993" w:right="146" w:hanging="579"/>
        <w:jc w:val="both"/>
        <w:rPr>
          <w:sz w:val="28"/>
        </w:rPr>
      </w:pPr>
      <w:r>
        <w:rPr>
          <w:sz w:val="28"/>
        </w:rPr>
        <w:t xml:space="preserve">Школа обеспечивает открытость и доступность информации о языке </w:t>
      </w:r>
      <w:r>
        <w:rPr>
          <w:spacing w:val="-2"/>
          <w:sz w:val="28"/>
        </w:rPr>
        <w:t>образования.</w:t>
      </w:r>
    </w:p>
    <w:p w:rsidR="00175E90" w:rsidRDefault="004E6DDA">
      <w:pPr>
        <w:pStyle w:val="a4"/>
        <w:numPr>
          <w:ilvl w:val="1"/>
          <w:numId w:val="1"/>
        </w:numPr>
        <w:tabs>
          <w:tab w:val="left" w:pos="991"/>
          <w:tab w:val="left" w:pos="993"/>
        </w:tabs>
        <w:ind w:left="993" w:right="141" w:hanging="579"/>
        <w:jc w:val="both"/>
        <w:rPr>
          <w:sz w:val="28"/>
        </w:rPr>
      </w:pPr>
      <w:r>
        <w:rPr>
          <w:sz w:val="28"/>
        </w:rPr>
        <w:t>Преподавание и изучение русского языка в рамках имеющих государственную аккредитацию образовательных программ осуществляется в соответствии с федеральными государственными образовательными стандартами.</w:t>
      </w:r>
    </w:p>
    <w:p w:rsidR="00175E90" w:rsidRDefault="004E6DDA">
      <w:pPr>
        <w:pStyle w:val="a4"/>
        <w:numPr>
          <w:ilvl w:val="1"/>
          <w:numId w:val="1"/>
        </w:numPr>
        <w:tabs>
          <w:tab w:val="left" w:pos="991"/>
          <w:tab w:val="left" w:pos="993"/>
        </w:tabs>
        <w:ind w:left="993" w:right="136" w:hanging="579"/>
        <w:jc w:val="both"/>
        <w:rPr>
          <w:sz w:val="28"/>
        </w:rPr>
      </w:pPr>
      <w:r>
        <w:rPr>
          <w:sz w:val="28"/>
        </w:rPr>
        <w:t>Для недопущения нарушений права граждан в части опреде</w:t>
      </w:r>
      <w:r>
        <w:rPr>
          <w:sz w:val="28"/>
        </w:rPr>
        <w:t>ления языка образования и языка изучения школа обеспечивает своевременное информирование родителей (законных представителей) обучающихся с целью свободного, добровольного выбора ими изучения родного языка из числа народов Российской Федерации. Результаты в</w:t>
      </w:r>
      <w:r>
        <w:rPr>
          <w:sz w:val="28"/>
        </w:rPr>
        <w:t>ыбора фиксируются заявлениями родителей (законных представителей).</w:t>
      </w:r>
    </w:p>
    <w:p w:rsidR="00175E90" w:rsidRDefault="004E6DDA">
      <w:pPr>
        <w:pStyle w:val="a4"/>
        <w:numPr>
          <w:ilvl w:val="1"/>
          <w:numId w:val="1"/>
        </w:numPr>
        <w:tabs>
          <w:tab w:val="left" w:pos="991"/>
          <w:tab w:val="left" w:pos="993"/>
        </w:tabs>
        <w:ind w:left="993" w:right="139" w:hanging="579"/>
        <w:jc w:val="both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4"/>
          <w:sz w:val="28"/>
        </w:rPr>
        <w:t xml:space="preserve"> </w:t>
      </w:r>
      <w:r>
        <w:rPr>
          <w:sz w:val="28"/>
        </w:rPr>
        <w:t>имеющих</w:t>
      </w:r>
      <w:r>
        <w:rPr>
          <w:spacing w:val="-3"/>
          <w:sz w:val="28"/>
        </w:rPr>
        <w:t xml:space="preserve"> </w:t>
      </w:r>
      <w:r>
        <w:rPr>
          <w:sz w:val="28"/>
        </w:rPr>
        <w:t>государственную</w:t>
      </w:r>
      <w:r>
        <w:rPr>
          <w:spacing w:val="40"/>
          <w:sz w:val="28"/>
        </w:rPr>
        <w:t xml:space="preserve"> </w:t>
      </w:r>
      <w:r>
        <w:rPr>
          <w:sz w:val="28"/>
        </w:rPr>
        <w:t>аккредитацию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образовательных программ Школа осуществляет преподавание и изучение иностранных языков (английский).</w:t>
      </w:r>
    </w:p>
    <w:p w:rsidR="00175E90" w:rsidRDefault="004E6DDA">
      <w:pPr>
        <w:pStyle w:val="a4"/>
        <w:numPr>
          <w:ilvl w:val="0"/>
          <w:numId w:val="1"/>
        </w:numPr>
        <w:tabs>
          <w:tab w:val="left" w:pos="3109"/>
        </w:tabs>
        <w:spacing w:before="4" w:line="319" w:lineRule="exact"/>
        <w:ind w:left="3109" w:hanging="717"/>
        <w:jc w:val="both"/>
        <w:rPr>
          <w:sz w:val="28"/>
        </w:rPr>
      </w:pPr>
      <w:r>
        <w:rPr>
          <w:b/>
          <w:sz w:val="28"/>
        </w:rPr>
        <w:t>Организация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175E90" w:rsidRDefault="004E6DDA">
      <w:pPr>
        <w:pStyle w:val="a4"/>
        <w:numPr>
          <w:ilvl w:val="1"/>
          <w:numId w:val="1"/>
        </w:numPr>
        <w:tabs>
          <w:tab w:val="left" w:pos="991"/>
          <w:tab w:val="left" w:pos="993"/>
        </w:tabs>
        <w:ind w:left="993" w:right="138" w:hanging="567"/>
        <w:jc w:val="both"/>
        <w:rPr>
          <w:sz w:val="28"/>
        </w:rPr>
      </w:pPr>
      <w:r>
        <w:rPr>
          <w:sz w:val="28"/>
        </w:rPr>
        <w:t>Государственный русский язык изучается в рамках предмета «Русский язык», «Родной (русский) язык». На русском языке преподаются предметы</w:t>
      </w:r>
    </w:p>
    <w:p w:rsidR="00175E90" w:rsidRDefault="004E6DDA">
      <w:pPr>
        <w:pStyle w:val="a3"/>
        <w:spacing w:line="242" w:lineRule="auto"/>
        <w:ind w:firstLine="0"/>
      </w:pPr>
      <w:r>
        <w:t>«Литературное чтение», «Литература», «Литературное чтение на родном языке», «Родная (русская) литература».</w:t>
      </w:r>
    </w:p>
    <w:p w:rsidR="00175E90" w:rsidRDefault="004E6DDA">
      <w:pPr>
        <w:pStyle w:val="a4"/>
        <w:numPr>
          <w:ilvl w:val="1"/>
          <w:numId w:val="1"/>
        </w:numPr>
        <w:tabs>
          <w:tab w:val="left" w:pos="991"/>
          <w:tab w:val="left" w:pos="993"/>
        </w:tabs>
        <w:ind w:left="993" w:right="143" w:hanging="567"/>
        <w:jc w:val="both"/>
        <w:rPr>
          <w:sz w:val="28"/>
        </w:rPr>
      </w:pPr>
      <w:r>
        <w:rPr>
          <w:sz w:val="28"/>
        </w:rPr>
        <w:t xml:space="preserve">Преподавание </w:t>
      </w:r>
      <w:r>
        <w:rPr>
          <w:sz w:val="28"/>
        </w:rPr>
        <w:t>и изучение русского языка, как родного языка,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стандартами.</w:t>
      </w:r>
    </w:p>
    <w:p w:rsidR="00175E90" w:rsidRDefault="004E6DDA">
      <w:pPr>
        <w:pStyle w:val="a4"/>
        <w:numPr>
          <w:ilvl w:val="1"/>
          <w:numId w:val="1"/>
        </w:numPr>
        <w:tabs>
          <w:tab w:val="left" w:pos="991"/>
          <w:tab w:val="left" w:pos="993"/>
        </w:tabs>
        <w:ind w:left="993" w:right="137" w:hanging="567"/>
        <w:jc w:val="both"/>
        <w:rPr>
          <w:sz w:val="28"/>
        </w:rPr>
      </w:pPr>
      <w:r>
        <w:rPr>
          <w:sz w:val="28"/>
        </w:rPr>
        <w:t>Преподавание и изучение иностранного (английского, немецкого, французского) языка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в соответств</w:t>
      </w:r>
      <w:r>
        <w:rPr>
          <w:sz w:val="28"/>
        </w:rPr>
        <w:t>ии с учебным планом и образовательными программами соответствующего уровня образования. Преподавание и изучение английского языка в рамках имеющих государственную аккредитацию 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организуется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со</w:t>
      </w:r>
      <w:r>
        <w:rPr>
          <w:spacing w:val="40"/>
          <w:sz w:val="28"/>
        </w:rPr>
        <w:t xml:space="preserve"> </w:t>
      </w:r>
      <w:r>
        <w:rPr>
          <w:sz w:val="28"/>
        </w:rPr>
        <w:t>2</w:t>
      </w:r>
      <w:r>
        <w:rPr>
          <w:spacing w:val="40"/>
          <w:sz w:val="28"/>
        </w:rPr>
        <w:t xml:space="preserve"> </w:t>
      </w:r>
      <w:r>
        <w:rPr>
          <w:sz w:val="28"/>
        </w:rPr>
        <w:t>класса.</w:t>
      </w:r>
    </w:p>
    <w:p w:rsidR="00175E90" w:rsidRDefault="00175E90">
      <w:pPr>
        <w:pStyle w:val="a4"/>
        <w:rPr>
          <w:sz w:val="28"/>
        </w:rPr>
        <w:sectPr w:rsidR="00175E90">
          <w:pgSz w:w="11910" w:h="16840"/>
          <w:pgMar w:top="1040" w:right="708" w:bottom="280" w:left="992" w:header="720" w:footer="720" w:gutter="0"/>
          <w:cols w:space="720"/>
        </w:sectPr>
      </w:pPr>
    </w:p>
    <w:p w:rsidR="00175E90" w:rsidRDefault="004E6DDA">
      <w:pPr>
        <w:pStyle w:val="a3"/>
        <w:spacing w:before="67" w:line="242" w:lineRule="auto"/>
        <w:ind w:firstLine="0"/>
      </w:pPr>
      <w:r>
        <w:lastRenderedPageBreak/>
        <w:t>Преподавание и изучение второго иностранного языка (немецкого, французского) организуется для обучающихся с 5 класса.</w:t>
      </w:r>
    </w:p>
    <w:p w:rsidR="00175E90" w:rsidRDefault="004E6DDA">
      <w:pPr>
        <w:pStyle w:val="a4"/>
        <w:numPr>
          <w:ilvl w:val="1"/>
          <w:numId w:val="1"/>
        </w:numPr>
        <w:tabs>
          <w:tab w:val="left" w:pos="991"/>
          <w:tab w:val="left" w:pos="993"/>
        </w:tabs>
        <w:ind w:left="993" w:right="135" w:hanging="567"/>
        <w:jc w:val="both"/>
        <w:rPr>
          <w:sz w:val="28"/>
        </w:rPr>
      </w:pPr>
      <w:r>
        <w:rPr>
          <w:sz w:val="28"/>
        </w:rPr>
        <w:t xml:space="preserve">В рамках дополнительных образовательных программ по запросу участников образовательных отношений Школа вправе организовать обучение иным </w:t>
      </w:r>
      <w:r>
        <w:rPr>
          <w:sz w:val="28"/>
        </w:rPr>
        <w:t>иностранным языкам. Язык обучения по дополнительным образовательным программам, а также основные характеристики образования определяются Школой в соответствующих дополнительных образовательных программах.</w:t>
      </w:r>
    </w:p>
    <w:p w:rsidR="00175E90" w:rsidRDefault="004E6DDA">
      <w:pPr>
        <w:pStyle w:val="a4"/>
        <w:numPr>
          <w:ilvl w:val="1"/>
          <w:numId w:val="1"/>
        </w:numPr>
        <w:tabs>
          <w:tab w:val="left" w:pos="991"/>
          <w:tab w:val="left" w:pos="993"/>
        </w:tabs>
        <w:ind w:left="993" w:right="141" w:hanging="567"/>
        <w:jc w:val="both"/>
        <w:rPr>
          <w:sz w:val="28"/>
        </w:rPr>
      </w:pPr>
      <w:r>
        <w:rPr>
          <w:sz w:val="28"/>
        </w:rPr>
        <w:t>Преподавание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иных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пла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осуществляются на русском языке.</w:t>
      </w:r>
    </w:p>
    <w:p w:rsidR="00175E90" w:rsidRDefault="004E6DDA">
      <w:pPr>
        <w:pStyle w:val="a4"/>
        <w:numPr>
          <w:ilvl w:val="1"/>
          <w:numId w:val="1"/>
        </w:numPr>
        <w:tabs>
          <w:tab w:val="left" w:pos="991"/>
          <w:tab w:val="left" w:pos="993"/>
        </w:tabs>
        <w:ind w:left="993" w:right="141" w:hanging="567"/>
        <w:jc w:val="both"/>
        <w:rPr>
          <w:sz w:val="28"/>
        </w:rPr>
      </w:pP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Школе</w:t>
      </w:r>
      <w:r>
        <w:rPr>
          <w:spacing w:val="-17"/>
          <w:sz w:val="28"/>
        </w:rPr>
        <w:t xml:space="preserve"> </w:t>
      </w:r>
      <w:r>
        <w:rPr>
          <w:sz w:val="28"/>
        </w:rPr>
        <w:t>создается</w:t>
      </w:r>
      <w:r>
        <w:rPr>
          <w:spacing w:val="-18"/>
          <w:sz w:val="28"/>
        </w:rPr>
        <w:t xml:space="preserve"> </w:t>
      </w:r>
      <w:r>
        <w:rPr>
          <w:sz w:val="28"/>
        </w:rPr>
        <w:t>необходимое</w:t>
      </w:r>
      <w:r>
        <w:rPr>
          <w:spacing w:val="-17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-18"/>
          <w:sz w:val="28"/>
        </w:rPr>
        <w:t xml:space="preserve"> </w:t>
      </w:r>
      <w:r>
        <w:rPr>
          <w:sz w:val="28"/>
        </w:rPr>
        <w:t>классов,</w:t>
      </w:r>
      <w:r>
        <w:rPr>
          <w:spacing w:val="-17"/>
          <w:sz w:val="28"/>
        </w:rPr>
        <w:t xml:space="preserve"> </w:t>
      </w:r>
      <w:r>
        <w:rPr>
          <w:sz w:val="28"/>
        </w:rPr>
        <w:t>групп</w:t>
      </w:r>
      <w:r>
        <w:rPr>
          <w:spacing w:val="-18"/>
          <w:sz w:val="28"/>
        </w:rPr>
        <w:t xml:space="preserve"> </w:t>
      </w:r>
      <w:r>
        <w:rPr>
          <w:sz w:val="28"/>
        </w:rPr>
        <w:t>для</w:t>
      </w:r>
      <w:r>
        <w:rPr>
          <w:spacing w:val="-17"/>
          <w:sz w:val="28"/>
        </w:rPr>
        <w:t xml:space="preserve"> </w:t>
      </w:r>
      <w:r>
        <w:rPr>
          <w:sz w:val="28"/>
        </w:rPr>
        <w:t>раздельного изучения обучающимися русского и иностранных языков, а также преподавания на этих языках.</w:t>
      </w:r>
    </w:p>
    <w:p w:rsidR="00175E90" w:rsidRDefault="004E6DDA">
      <w:pPr>
        <w:pStyle w:val="a4"/>
        <w:numPr>
          <w:ilvl w:val="0"/>
          <w:numId w:val="1"/>
        </w:numPr>
        <w:tabs>
          <w:tab w:val="left" w:pos="3725"/>
        </w:tabs>
        <w:spacing w:before="2" w:line="319" w:lineRule="exact"/>
        <w:ind w:left="3725" w:hanging="279"/>
        <w:jc w:val="both"/>
        <w:rPr>
          <w:b/>
          <w:sz w:val="28"/>
        </w:rPr>
      </w:pPr>
      <w:r>
        <w:rPr>
          <w:b/>
          <w:sz w:val="28"/>
        </w:rPr>
        <w:t>Язык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(языки)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воспитания</w:t>
      </w:r>
    </w:p>
    <w:p w:rsidR="00175E90" w:rsidRDefault="004E6DDA">
      <w:pPr>
        <w:pStyle w:val="a4"/>
        <w:numPr>
          <w:ilvl w:val="1"/>
          <w:numId w:val="1"/>
        </w:numPr>
        <w:tabs>
          <w:tab w:val="left" w:pos="952"/>
          <w:tab w:val="left" w:pos="993"/>
        </w:tabs>
        <w:ind w:left="993" w:right="135" w:hanging="567"/>
        <w:jc w:val="both"/>
        <w:rPr>
          <w:sz w:val="28"/>
        </w:rPr>
      </w:pPr>
      <w:r>
        <w:rPr>
          <w:sz w:val="28"/>
        </w:rPr>
        <w:t>Внеурочная</w:t>
      </w:r>
      <w:r>
        <w:rPr>
          <w:spacing w:val="-18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воспитательная</w:t>
      </w:r>
      <w:r>
        <w:rPr>
          <w:spacing w:val="-17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Школе</w:t>
      </w:r>
      <w:r>
        <w:rPr>
          <w:spacing w:val="-18"/>
          <w:sz w:val="28"/>
        </w:rPr>
        <w:t xml:space="preserve"> </w:t>
      </w:r>
      <w:r>
        <w:rPr>
          <w:sz w:val="28"/>
        </w:rPr>
        <w:t>осуществляются на русском языке в соответствии с утвержденными планами внеурочной деятельности и воспитательной работы.</w:t>
      </w:r>
    </w:p>
    <w:sectPr w:rsidR="00175E90">
      <w:pgSz w:w="11910" w:h="16840"/>
      <w:pgMar w:top="104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AF7B8C"/>
    <w:multiLevelType w:val="multilevel"/>
    <w:tmpl w:val="2BE66784"/>
    <w:lvl w:ilvl="0">
      <w:start w:val="1"/>
      <w:numFmt w:val="decimal"/>
      <w:lvlText w:val="%1."/>
      <w:lvlJc w:val="left"/>
      <w:pPr>
        <w:ind w:left="4349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4" w:hanging="5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854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5073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06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39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73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6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9" w:hanging="42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E90"/>
    <w:rsid w:val="00175E90"/>
    <w:rsid w:val="004E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1825B"/>
  <w15:docId w15:val="{9E023977-7156-4657-85F2-C68C2BA84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93" w:right="138" w:hanging="42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993" w:hanging="428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1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849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Зауровна</dc:creator>
  <cp:lastModifiedBy>Direktor</cp:lastModifiedBy>
  <cp:revision>2</cp:revision>
  <dcterms:created xsi:type="dcterms:W3CDTF">2024-12-23T05:14:00Z</dcterms:created>
  <dcterms:modified xsi:type="dcterms:W3CDTF">2024-12-23T05:14:00Z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2024-12-23T00:00:00Z</vt:filetime>
  </property>
  <property fmtid="{D5CDD505-2E9C-101B-9397-08002B2CF9AE}" pid="5" name="Producer">
    <vt:lpwstr>Microsoft® Word 2016</vt:lpwstr>
  </property>
</Properties>
</file>